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C5A3" w14:textId="77777777" w:rsidR="005929A4" w:rsidRDefault="005929A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A92759" wp14:editId="0E576D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96060" cy="774065"/>
            <wp:effectExtent l="0" t="0" r="889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gat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BD00A" w14:textId="77777777" w:rsidR="005929A4" w:rsidRPr="005929A4" w:rsidRDefault="005929A4" w:rsidP="005929A4"/>
    <w:p w14:paraId="2FF8D099" w14:textId="77777777" w:rsidR="005929A4" w:rsidRPr="005929A4" w:rsidRDefault="005929A4" w:rsidP="005929A4"/>
    <w:p w14:paraId="77674390" w14:textId="77777777" w:rsidR="005929A4" w:rsidRPr="005929A4" w:rsidRDefault="005929A4" w:rsidP="005929A4"/>
    <w:p w14:paraId="4F97DE2D" w14:textId="77777777" w:rsidR="005929A4" w:rsidRDefault="005929A4" w:rsidP="005929A4"/>
    <w:p w14:paraId="67E13A51" w14:textId="77777777" w:rsidR="00EE6EBE" w:rsidRDefault="00EE6EBE" w:rsidP="00EE6EBE">
      <w:pPr>
        <w:rPr>
          <w:sz w:val="28"/>
        </w:rPr>
      </w:pPr>
      <w:r w:rsidRPr="00EE6EBE">
        <w:rPr>
          <w:sz w:val="28"/>
        </w:rPr>
        <w:t xml:space="preserve">JEWELLERY – Children with pierced ears may wear small studs, except during physical activities. </w:t>
      </w:r>
    </w:p>
    <w:p w14:paraId="58E1A140" w14:textId="468728BE" w:rsidR="00EE6EBE" w:rsidRPr="00EE6EBE" w:rsidRDefault="00EE6EBE" w:rsidP="00EE6EBE">
      <w:pPr>
        <w:rPr>
          <w:sz w:val="28"/>
        </w:rPr>
      </w:pPr>
      <w:r w:rsidRPr="00EE6EBE">
        <w:rPr>
          <w:sz w:val="28"/>
        </w:rPr>
        <w:t>The school accepts no responsibility for any damage or injury resulting from wearing jewellery in school.</w:t>
      </w:r>
    </w:p>
    <w:p w14:paraId="19656018" w14:textId="77777777" w:rsidR="00EE6EBE" w:rsidRDefault="00EE6EBE" w:rsidP="00EE6EBE">
      <w:pPr>
        <w:rPr>
          <w:sz w:val="28"/>
        </w:rPr>
      </w:pPr>
      <w:r w:rsidRPr="00EE6EBE">
        <w:rPr>
          <w:sz w:val="28"/>
        </w:rPr>
        <w:t xml:space="preserve">Jewellery of any kind (including earrings) are to be removed for Physical Education because of danger of injury to the wearer and/or other pupils in the class. </w:t>
      </w:r>
    </w:p>
    <w:p w14:paraId="43DA2AAC" w14:textId="77777777" w:rsidR="00EE6EBE" w:rsidRDefault="00EE6EBE" w:rsidP="00EE6EBE">
      <w:pPr>
        <w:rPr>
          <w:sz w:val="28"/>
        </w:rPr>
      </w:pPr>
      <w:r w:rsidRPr="00EE6EBE">
        <w:rPr>
          <w:sz w:val="28"/>
        </w:rPr>
        <w:t xml:space="preserve">Whenever possible children should be able to remove their own jewellery before a P.E. lesson. </w:t>
      </w:r>
    </w:p>
    <w:p w14:paraId="10334FB9" w14:textId="61242CDE" w:rsidR="005929A4" w:rsidRPr="00EE6EBE" w:rsidRDefault="00EE6EBE" w:rsidP="00EE6EBE">
      <w:pPr>
        <w:rPr>
          <w:sz w:val="28"/>
        </w:rPr>
      </w:pPr>
      <w:bookmarkStart w:id="0" w:name="_GoBack"/>
      <w:bookmarkEnd w:id="0"/>
      <w:r w:rsidRPr="00EE6EBE">
        <w:rPr>
          <w:sz w:val="28"/>
        </w:rPr>
        <w:t>Where this is not possible parents should ensure that jewellery is not worn on days when P.E. takes place, or jewellery must be covered with a plaster, provided by parents.</w:t>
      </w:r>
    </w:p>
    <w:sectPr w:rsidR="005929A4" w:rsidRPr="00EE6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A4"/>
    <w:rsid w:val="0055273B"/>
    <w:rsid w:val="005929A4"/>
    <w:rsid w:val="00A42B2F"/>
    <w:rsid w:val="00B40F40"/>
    <w:rsid w:val="00D85528"/>
    <w:rsid w:val="00E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470D"/>
  <w15:chartTrackingRefBased/>
  <w15:docId w15:val="{E8F0A976-01F3-4D36-9B79-BB55AB33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7AC9D21CB1B40969DC3E50286A9DF" ma:contentTypeVersion="14" ma:contentTypeDescription="Create a new document." ma:contentTypeScope="" ma:versionID="a2c7b1e9113705a01f5e755ac03daad4">
  <xsd:schema xmlns:xsd="http://www.w3.org/2001/XMLSchema" xmlns:xs="http://www.w3.org/2001/XMLSchema" xmlns:p="http://schemas.microsoft.com/office/2006/metadata/properties" xmlns:ns3="070b398b-95d3-4537-80e1-ed821c50513f" xmlns:ns4="3a0d198d-7302-4a73-a1d6-42106cea7b31" targetNamespace="http://schemas.microsoft.com/office/2006/metadata/properties" ma:root="true" ma:fieldsID="a9d607d34801e4c113895e319b121476" ns3:_="" ns4:_="">
    <xsd:import namespace="070b398b-95d3-4537-80e1-ed821c50513f"/>
    <xsd:import namespace="3a0d198d-7302-4a73-a1d6-42106cea7b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398b-95d3-4537-80e1-ed821c5051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d198d-7302-4a73-a1d6-42106cea7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0d198d-7302-4a73-a1d6-42106cea7b31" xsi:nil="true"/>
  </documentManagement>
</p:properties>
</file>

<file path=customXml/itemProps1.xml><?xml version="1.0" encoding="utf-8"?>
<ds:datastoreItem xmlns:ds="http://schemas.openxmlformats.org/officeDocument/2006/customXml" ds:itemID="{A6C3F519-DFB8-49CE-AE70-DD6573CAE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b398b-95d3-4537-80e1-ed821c50513f"/>
    <ds:schemaRef ds:uri="3a0d198d-7302-4a73-a1d6-42106cea7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E2F40-8C47-4C72-85A7-24388960C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FD15C-0D5A-4C04-B2FC-5D6855C2345C}">
  <ds:schemaRefs>
    <ds:schemaRef ds:uri="http://schemas.microsoft.com/office/2006/documentManagement/types"/>
    <ds:schemaRef ds:uri="http://purl.org/dc/terms/"/>
    <ds:schemaRef ds:uri="070b398b-95d3-4537-80e1-ed821c50513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a0d198d-7302-4a73-a1d6-42106cea7b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pbrown</dc:creator>
  <cp:keywords/>
  <dc:description/>
  <cp:lastModifiedBy>pbrown</cp:lastModifiedBy>
  <cp:revision>2</cp:revision>
  <dcterms:created xsi:type="dcterms:W3CDTF">2023-06-06T13:35:00Z</dcterms:created>
  <dcterms:modified xsi:type="dcterms:W3CDTF">2023-06-06T13:35:00Z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0x0101008E57AC9D21CB1B40969DC3E50286A9DF</vt:lpwstr>
  </property>
</Properties>
</file>